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</w:pPr>
      <w:r>
        <w:rPr>
          <w:rFonts w:ascii="Times New Roman" w:eastAsia="Times New Roman" w:hAnsi="Times New Roman" w:cs="Times New Roman"/>
        </w:rPr>
        <w:t>Дело № 05-</w:t>
      </w:r>
      <w:r>
        <w:rPr>
          <w:rFonts w:ascii="Times New Roman" w:eastAsia="Times New Roman" w:hAnsi="Times New Roman" w:cs="Times New Roman"/>
        </w:rPr>
        <w:t>486</w:t>
      </w:r>
      <w:r>
        <w:rPr>
          <w:rFonts w:ascii="Times New Roman" w:eastAsia="Times New Roman" w:hAnsi="Times New Roman" w:cs="Times New Roman"/>
        </w:rPr>
        <w:t>/26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/202</w:t>
      </w:r>
      <w:r>
        <w:rPr>
          <w:rFonts w:ascii="Times New Roman" w:eastAsia="Times New Roman" w:hAnsi="Times New Roman" w:cs="Times New Roman"/>
        </w:rPr>
        <w:t>6</w:t>
      </w:r>
    </w:p>
    <w:p>
      <w:pPr>
        <w:spacing w:before="0" w:after="0"/>
        <w:ind w:firstLine="567"/>
        <w:jc w:val="right"/>
      </w:pPr>
      <w:r>
        <w:rPr>
          <w:rFonts w:ascii="Times New Roman" w:eastAsia="Times New Roman" w:hAnsi="Times New Roman" w:cs="Times New Roman"/>
        </w:rPr>
        <w:t>УИД 86</w:t>
      </w:r>
      <w:r>
        <w:rPr>
          <w:rFonts w:ascii="Times New Roman" w:eastAsia="Times New Roman" w:hAnsi="Times New Roman" w:cs="Times New Roman"/>
        </w:rPr>
        <w:t>MS</w:t>
      </w:r>
      <w:r>
        <w:rPr>
          <w:rFonts w:ascii="Times New Roman" w:eastAsia="Times New Roman" w:hAnsi="Times New Roman" w:cs="Times New Roman"/>
        </w:rPr>
        <w:t>0067-01-2026-002068-68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ПОСТАНОВЛЕНИЕ </w:t>
      </w:r>
    </w:p>
    <w:p>
      <w:pPr>
        <w:tabs>
          <w:tab w:val="left" w:pos="3495"/>
        </w:tabs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08 апреля</w:t>
      </w:r>
      <w:r>
        <w:rPr>
          <w:rFonts w:ascii="Times New Roman" w:eastAsia="Times New Roman" w:hAnsi="Times New Roman" w:cs="Times New Roman"/>
        </w:rPr>
        <w:t xml:space="preserve"> 2026</w:t>
      </w:r>
      <w:r>
        <w:rPr>
          <w:rFonts w:ascii="Times New Roman" w:eastAsia="Times New Roman" w:hAnsi="Times New Roman" w:cs="Times New Roman"/>
        </w:rPr>
        <w:t xml:space="preserve"> года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город Сургут</w:t>
      </w:r>
    </w:p>
    <w:p>
      <w:pPr>
        <w:spacing w:before="0" w:after="0"/>
        <w:ind w:right="21" w:firstLine="567"/>
        <w:jc w:val="both"/>
      </w:pPr>
    </w:p>
    <w:p>
      <w:pPr>
        <w:spacing w:before="0" w:after="0"/>
        <w:ind w:right="21" w:firstLine="567"/>
        <w:jc w:val="both"/>
      </w:pPr>
      <w:r>
        <w:rPr>
          <w:rFonts w:ascii="Times New Roman" w:eastAsia="Times New Roman" w:hAnsi="Times New Roman" w:cs="Times New Roman"/>
        </w:rPr>
        <w:t>И.о</w:t>
      </w:r>
      <w:r>
        <w:rPr>
          <w:rFonts w:ascii="Times New Roman" w:eastAsia="Times New Roman" w:hAnsi="Times New Roman" w:cs="Times New Roman"/>
        </w:rPr>
        <w:t>. м</w:t>
      </w:r>
      <w:r>
        <w:rPr>
          <w:rFonts w:ascii="Times New Roman" w:eastAsia="Times New Roman" w:hAnsi="Times New Roman" w:cs="Times New Roman"/>
        </w:rPr>
        <w:t>ирово</w:t>
      </w:r>
      <w:r>
        <w:rPr>
          <w:rFonts w:ascii="Times New Roman" w:eastAsia="Times New Roman" w:hAnsi="Times New Roman" w:cs="Times New Roman"/>
        </w:rPr>
        <w:t>го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судь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судебного участка №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города окружного значения Сургута Ханты-Мансийского автономного округа – Югры </w:t>
      </w:r>
      <w:r>
        <w:rPr>
          <w:rFonts w:ascii="Times New Roman" w:eastAsia="Times New Roman" w:hAnsi="Times New Roman" w:cs="Times New Roman"/>
        </w:rPr>
        <w:t>Долгов В.П.</w:t>
      </w:r>
      <w:r>
        <w:rPr>
          <w:rFonts w:ascii="Times New Roman" w:eastAsia="Times New Roman" w:hAnsi="Times New Roman" w:cs="Times New Roman"/>
        </w:rPr>
        <w:t>, находящ</w:t>
      </w:r>
      <w:r>
        <w:rPr>
          <w:rFonts w:ascii="Times New Roman" w:eastAsia="Times New Roman" w:hAnsi="Times New Roman" w:cs="Times New Roman"/>
        </w:rPr>
        <w:t xml:space="preserve">ийся </w:t>
      </w:r>
      <w:r>
        <w:rPr>
          <w:rFonts w:ascii="Times New Roman" w:eastAsia="Times New Roman" w:hAnsi="Times New Roman" w:cs="Times New Roman"/>
        </w:rPr>
        <w:t>по адресу: ХМАО-Югра, г. Сург</w:t>
      </w:r>
      <w:r>
        <w:rPr>
          <w:rFonts w:ascii="Times New Roman" w:eastAsia="Times New Roman" w:hAnsi="Times New Roman" w:cs="Times New Roman"/>
        </w:rPr>
        <w:t xml:space="preserve">ут, ул. Гагарина, д. 9, </w:t>
      </w:r>
      <w:r>
        <w:rPr>
          <w:rFonts w:ascii="Times New Roman" w:eastAsia="Times New Roman" w:hAnsi="Times New Roman" w:cs="Times New Roman"/>
        </w:rPr>
        <w:t>каб</w:t>
      </w:r>
      <w:r>
        <w:rPr>
          <w:rFonts w:ascii="Times New Roman" w:eastAsia="Times New Roman" w:hAnsi="Times New Roman" w:cs="Times New Roman"/>
        </w:rPr>
        <w:t>. 408</w:t>
      </w:r>
      <w:r>
        <w:rPr>
          <w:rFonts w:ascii="Times New Roman" w:eastAsia="Times New Roman" w:hAnsi="Times New Roman" w:cs="Times New Roman"/>
        </w:rPr>
        <w:t>, рассмотрев дело об административном правонарушении, предусмотренном ч. 2 ст. 15.33 КоАП РФ в отношении: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Дьякова Евгения Дмитриевича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43rplc-10"/>
          <w:rFonts w:ascii="Times New Roman" w:eastAsia="Times New Roman" w:hAnsi="Times New Roman" w:cs="Times New Roman"/>
        </w:rPr>
        <w:t>...</w:t>
      </w:r>
    </w:p>
    <w:p>
      <w:pPr>
        <w:spacing w:before="0" w:after="0"/>
        <w:ind w:firstLine="567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Дьяков Е.Д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, являясь должностным лицом –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директором </w:t>
      </w:r>
      <w:r>
        <w:rPr>
          <w:rFonts w:ascii="Times New Roman" w:eastAsia="Times New Roman" w:hAnsi="Times New Roman" w:cs="Times New Roman"/>
        </w:rPr>
        <w:t>ООО «БЕРЁЗКА-ОРЛОВО</w:t>
      </w:r>
      <w:r>
        <w:rPr>
          <w:rFonts w:ascii="Times New Roman" w:eastAsia="Times New Roman" w:hAnsi="Times New Roman" w:cs="Times New Roman"/>
        </w:rPr>
        <w:t xml:space="preserve">», расположенного по адресу: </w:t>
      </w:r>
      <w:r>
        <w:rPr>
          <w:rStyle w:val="cat-UserDefinedgrp-44rplc-2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в нарушение </w:t>
      </w:r>
      <w:r>
        <w:rPr>
          <w:rFonts w:ascii="Times New Roman" w:eastAsia="Times New Roman" w:hAnsi="Times New Roman" w:cs="Times New Roman"/>
        </w:rPr>
        <w:t>ст.ст</w:t>
      </w:r>
      <w:r>
        <w:rPr>
          <w:rFonts w:ascii="Times New Roman" w:eastAsia="Times New Roman" w:hAnsi="Times New Roman" w:cs="Times New Roman"/>
        </w:rPr>
        <w:t xml:space="preserve">. 17, 19 и 24 </w:t>
      </w:r>
      <w:r>
        <w:rPr>
          <w:rFonts w:ascii="Times New Roman" w:eastAsia="Times New Roman" w:hAnsi="Times New Roman" w:cs="Times New Roman"/>
        </w:rPr>
        <w:t xml:space="preserve">Федерального закона № 125-ФЗ от 24.07.1998 года «Об обязательном социальном страховании от несчастных случаев на производстве и профессиональных заболеваний» в установленные законом сроки не представил </w:t>
      </w:r>
      <w:r>
        <w:rPr>
          <w:rFonts w:ascii="Times New Roman" w:eastAsia="Times New Roman" w:hAnsi="Times New Roman" w:cs="Times New Roman"/>
        </w:rPr>
        <w:t xml:space="preserve">сведения о начисленных страховых взносах в составе единой формы сведений (ЕФС-1) за 9 месяцев 2025 года в ОСФР по ХМАО-Югре в г. Сургуте, сведения по форме ЕФС-1 были представлены </w:t>
      </w:r>
      <w:r>
        <w:rPr>
          <w:rFonts w:ascii="Times New Roman" w:eastAsia="Times New Roman" w:hAnsi="Times New Roman" w:cs="Times New Roman"/>
        </w:rPr>
        <w:t>11</w:t>
      </w:r>
      <w:r>
        <w:rPr>
          <w:rFonts w:ascii="Times New Roman" w:eastAsia="Times New Roman" w:hAnsi="Times New Roman" w:cs="Times New Roman"/>
        </w:rPr>
        <w:t>.11</w:t>
      </w:r>
      <w:r>
        <w:rPr>
          <w:rFonts w:ascii="Times New Roman" w:eastAsia="Times New Roman" w:hAnsi="Times New Roman" w:cs="Times New Roman"/>
        </w:rPr>
        <w:t xml:space="preserve">.2025 года (дата фактического предоставления отчета) по адресу: ХМАО-Югра, г. Сургут, ул. 30 лет Победы, дом 19, 5 этаж, (дата предоставления расчетной ведомости по форме ЕФС-1 подтверждается распечаткой с программного комплекса «Фронт Офис» </w:t>
      </w:r>
      <w:r>
        <w:rPr>
          <w:rFonts w:ascii="Times New Roman" w:eastAsia="Times New Roman" w:hAnsi="Times New Roman" w:cs="Times New Roman"/>
        </w:rPr>
        <w:t>(клиентская служба (на правах отдела) в г. Сургуте) обращение ЕФС-1-425-</w:t>
      </w:r>
      <w:r>
        <w:rPr>
          <w:rFonts w:ascii="Times New Roman" w:eastAsia="Times New Roman" w:hAnsi="Times New Roman" w:cs="Times New Roman"/>
        </w:rPr>
        <w:t>008480252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11.11.2025</w:t>
      </w:r>
      <w:r>
        <w:rPr>
          <w:rFonts w:ascii="Times New Roman" w:eastAsia="Times New Roman" w:hAnsi="Times New Roman" w:cs="Times New Roman"/>
        </w:rPr>
        <w:t xml:space="preserve"> года), </w:t>
      </w:r>
      <w:r>
        <w:rPr>
          <w:rFonts w:ascii="Times New Roman" w:eastAsia="Times New Roman" w:hAnsi="Times New Roman" w:cs="Times New Roman"/>
        </w:rPr>
        <w:t xml:space="preserve">что образует состав правонарушения, ответственность за которое предусмотрена ч. 2 ст. 15.33 КоАП РФ. Дата совершения правонарушения </w:t>
      </w:r>
      <w:r>
        <w:rPr>
          <w:rFonts w:ascii="Times New Roman" w:eastAsia="Times New Roman" w:hAnsi="Times New Roman" w:cs="Times New Roman"/>
        </w:rPr>
        <w:t>28.10</w:t>
      </w:r>
      <w:r>
        <w:rPr>
          <w:rFonts w:ascii="Times New Roman" w:eastAsia="Times New Roman" w:hAnsi="Times New Roman" w:cs="Times New Roman"/>
        </w:rPr>
        <w:t xml:space="preserve">.2025 </w:t>
      </w:r>
      <w:r>
        <w:rPr>
          <w:rFonts w:ascii="Times New Roman" w:eastAsia="Times New Roman" w:hAnsi="Times New Roman" w:cs="Times New Roman"/>
        </w:rPr>
        <w:t xml:space="preserve">года </w:t>
      </w:r>
      <w:r>
        <w:rPr>
          <w:rFonts w:ascii="Times New Roman" w:eastAsia="Times New Roman" w:hAnsi="Times New Roman" w:cs="Times New Roman"/>
        </w:rPr>
        <w:t>в 00:01.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Дьяков Е.Д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извещенный о времени и месте рассмотрения дела надлежащим образом, а именно судебной повесткой, которая была возвращена в суд с отметкой об истечении срока хранения, в судебное заседание не явился, ходатайств об отложении рассмотрения дела не заявлял.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п. 6 Постановления Пленума Верховного Суда Российской Федерации от 24 марта 2005 года № 5 «О некоторых вопросах, возникающих у судов при применении Кодекса Российской Федерации об административных правонарушениях» разъяснено, что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2005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года N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343.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На основании вышеизложенного, мировой судья, считает возможным рассмотреть дело в отсутствие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Дьяков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Е.Д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в соответствии с ч. 2 ст. 25.1 КоАП РФ.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Изучив материалы дела, мировой судья приходит к следующему.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Согласно</w:t>
      </w:r>
      <w:r>
        <w:rPr>
          <w:rFonts w:ascii="Times New Roman" w:eastAsia="Times New Roman" w:hAnsi="Times New Roman" w:cs="Times New Roman"/>
        </w:rPr>
        <w:t> </w:t>
      </w:r>
      <w:hyperlink r:id="rId4" w:anchor="/document/12112505/entry/2412" w:history="1">
        <w:r>
          <w:rPr>
            <w:rFonts w:ascii="Times New Roman" w:eastAsia="Times New Roman" w:hAnsi="Times New Roman" w:cs="Times New Roman"/>
            <w:color w:val="0000EE"/>
          </w:rPr>
          <w:t>абз</w:t>
        </w:r>
        <w:r>
          <w:rPr>
            <w:rFonts w:ascii="Times New Roman" w:eastAsia="Times New Roman" w:hAnsi="Times New Roman" w:cs="Times New Roman"/>
            <w:color w:val="0000EE"/>
          </w:rPr>
          <w:t>. 2 п. 1 ст. 24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Федерального закона от 24.07.1998 г. № 125-ФЗ</w:t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</w:rPr>
        <w:t>"Об обязательном социальном страховании от несчастных случаев на производстве и профессиональных заболеваний" 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</w:t>
      </w:r>
      <w:r>
        <w:rPr>
          <w:rFonts w:ascii="Times New Roman" w:eastAsia="Times New Roman" w:hAnsi="Times New Roman" w:cs="Times New Roman"/>
        </w:rPr>
        <w:t> </w:t>
      </w:r>
      <w:hyperlink r:id="rId4" w:anchor="/document/10106192/entry/8" w:history="1">
        <w:r>
          <w:rPr>
            <w:rFonts w:ascii="Times New Roman" w:eastAsia="Times New Roman" w:hAnsi="Times New Roman" w:cs="Times New Roman"/>
            <w:color w:val="0000EE"/>
          </w:rPr>
          <w:t>ст. 8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 xml:space="preserve">Федерального закона от 01.04.1996 года № 27-ФЗ "Об индивидуальном (персонифицированном) учете в системах обязательного пенсионного страхования и обязательного социального страхования".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В доказательство виновности </w:t>
      </w:r>
      <w:r>
        <w:rPr>
          <w:rFonts w:ascii="Times New Roman" w:eastAsia="Times New Roman" w:hAnsi="Times New Roman" w:cs="Times New Roman"/>
        </w:rPr>
        <w:t>Дьяков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Е.Д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совершении </w:t>
      </w:r>
      <w:r>
        <w:rPr>
          <w:rFonts w:ascii="Times New Roman" w:eastAsia="Times New Roman" w:hAnsi="Times New Roman" w:cs="Times New Roman"/>
        </w:rPr>
        <w:t xml:space="preserve">инкриминируемого </w:t>
      </w:r>
      <w:r>
        <w:rPr>
          <w:rFonts w:ascii="Times New Roman" w:eastAsia="Times New Roman" w:hAnsi="Times New Roman" w:cs="Times New Roman"/>
        </w:rPr>
        <w:t xml:space="preserve">правонарушения суду представлены следующие документы: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- протокол </w:t>
      </w:r>
      <w:r>
        <w:rPr>
          <w:rFonts w:ascii="Times New Roman" w:eastAsia="Times New Roman" w:hAnsi="Times New Roman" w:cs="Times New Roman"/>
        </w:rPr>
        <w:t xml:space="preserve">№ </w:t>
      </w:r>
      <w:r>
        <w:rPr>
          <w:rFonts w:ascii="Times New Roman" w:eastAsia="Times New Roman" w:hAnsi="Times New Roman" w:cs="Times New Roman"/>
        </w:rPr>
        <w:t>1162280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 xml:space="preserve">б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25</w:t>
      </w:r>
      <w:r>
        <w:rPr>
          <w:rFonts w:ascii="Times New Roman" w:eastAsia="Times New Roman" w:hAnsi="Times New Roman" w:cs="Times New Roman"/>
        </w:rPr>
        <w:t>.12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г.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- копия списка внутренних почтовых отправлений;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- скриншот обращение </w:t>
      </w:r>
      <w:r>
        <w:rPr>
          <w:rFonts w:ascii="Times New Roman" w:eastAsia="Times New Roman" w:hAnsi="Times New Roman" w:cs="Times New Roman"/>
        </w:rPr>
        <w:t>ЕФС-1-425-</w:t>
      </w:r>
      <w:r>
        <w:rPr>
          <w:rFonts w:ascii="Times New Roman" w:eastAsia="Times New Roman" w:hAnsi="Times New Roman" w:cs="Times New Roman"/>
        </w:rPr>
        <w:t>008480252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11.11.2025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г.</w:t>
      </w:r>
      <w:r>
        <w:rPr>
          <w:rFonts w:ascii="Times New Roman" w:eastAsia="Times New Roman" w:hAnsi="Times New Roman" w:cs="Times New Roman"/>
        </w:rPr>
        <w:t xml:space="preserve">; 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- выписка из Единого государственного реестра юридических лиц;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- извещение о вызове должностного лица для составления протокола об административном правонарушении от </w:t>
      </w:r>
      <w:r>
        <w:rPr>
          <w:rFonts w:ascii="Times New Roman" w:eastAsia="Times New Roman" w:hAnsi="Times New Roman" w:cs="Times New Roman"/>
        </w:rPr>
        <w:t>12</w:t>
      </w:r>
      <w:r>
        <w:rPr>
          <w:rFonts w:ascii="Times New Roman" w:eastAsia="Times New Roman" w:hAnsi="Times New Roman" w:cs="Times New Roman"/>
        </w:rPr>
        <w:t>.11</w:t>
      </w:r>
      <w:r>
        <w:rPr>
          <w:rFonts w:ascii="Times New Roman" w:eastAsia="Times New Roman" w:hAnsi="Times New Roman" w:cs="Times New Roman"/>
        </w:rPr>
        <w:t>.2025 г.;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- отчет об отслеживании почтового отправления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Указанные документы являются относимыми и допустимыми доказательствами, так как составлены уполномоченными на то лицами, надлежащим образом оформлены и полностью согласуются между собой.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Оценивая в совокупности представленные доказательства, </w:t>
      </w:r>
      <w:r>
        <w:rPr>
          <w:rFonts w:ascii="Times New Roman" w:eastAsia="Times New Roman" w:hAnsi="Times New Roman" w:cs="Times New Roman"/>
        </w:rPr>
        <w:t xml:space="preserve">мировой </w:t>
      </w:r>
      <w:r>
        <w:rPr>
          <w:rFonts w:ascii="Times New Roman" w:eastAsia="Times New Roman" w:hAnsi="Times New Roman" w:cs="Times New Roman"/>
        </w:rPr>
        <w:t xml:space="preserve">судья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Дьякова Е.Д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мировой судья квалифицирует по ч. 2 ст. 15.33 КоАП РФ – </w:t>
      </w:r>
      <w:r>
        <w:rPr>
          <w:rFonts w:ascii="Times New Roman" w:eastAsia="Times New Roman" w:hAnsi="Times New Roman" w:cs="Times New Roman"/>
        </w:rPr>
        <w:t>нарушение установленных</w:t>
      </w:r>
      <w:r>
        <w:rPr>
          <w:rFonts w:ascii="Times New Roman" w:eastAsia="Times New Roman" w:hAnsi="Times New Roman" w:cs="Times New Roman"/>
        </w:rPr>
        <w:t> </w:t>
      </w:r>
      <w:hyperlink r:id="rId5" w:anchor="/document/12112505/entry/24" w:history="1">
        <w:r>
          <w:rPr>
            <w:rFonts w:ascii="Times New Roman" w:eastAsia="Times New Roman" w:hAnsi="Times New Roman" w:cs="Times New Roman"/>
            <w:color w:val="0000EE"/>
          </w:rPr>
          <w:t>законодательством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Федерации.</w:t>
      </w:r>
    </w:p>
    <w:p>
      <w:pPr>
        <w:spacing w:before="0" w:after="0"/>
        <w:ind w:firstLine="600"/>
        <w:jc w:val="both"/>
      </w:pPr>
      <w:r>
        <w:rPr>
          <w:rFonts w:ascii="Times New Roman" w:eastAsia="Times New Roman" w:hAnsi="Times New Roman" w:cs="Times New Roman"/>
        </w:rPr>
        <w:t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Обстоятельств, смягчающих</w:t>
      </w:r>
      <w:r>
        <w:rPr>
          <w:rFonts w:ascii="Times New Roman" w:eastAsia="Times New Roman" w:hAnsi="Times New Roman" w:cs="Times New Roman"/>
        </w:rPr>
        <w:t xml:space="preserve"> или отягчающих</w:t>
      </w:r>
      <w:r>
        <w:rPr>
          <w:rFonts w:ascii="Times New Roman" w:eastAsia="Times New Roman" w:hAnsi="Times New Roman" w:cs="Times New Roman"/>
        </w:rPr>
        <w:t xml:space="preserve"> административную ответственность, суд не усматривает.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При определении меры наказания, суд учитывает характер и степень общественной опасности совершенного правонарушения, данные о личности нарушителя.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Р</w:t>
      </w:r>
      <w:r>
        <w:rPr>
          <w:rFonts w:ascii="Times New Roman" w:eastAsia="Times New Roman" w:hAnsi="Times New Roman" w:cs="Times New Roman"/>
        </w:rPr>
        <w:t>уководствуясь ст. ст. 29.9-29.11 КоАП РФ, мировой судья</w:t>
      </w:r>
    </w:p>
    <w:p>
      <w:pPr>
        <w:spacing w:before="0" w:after="0"/>
        <w:ind w:firstLine="567"/>
        <w:jc w:val="both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Дьякова Евгения Дмитриевича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признать виновн</w:t>
      </w:r>
      <w:r>
        <w:rPr>
          <w:rFonts w:ascii="Times New Roman" w:eastAsia="Times New Roman" w:hAnsi="Times New Roman" w:cs="Times New Roman"/>
        </w:rPr>
        <w:t xml:space="preserve">ым </w:t>
      </w:r>
      <w:r>
        <w:rPr>
          <w:rFonts w:ascii="Times New Roman" w:eastAsia="Times New Roman" w:hAnsi="Times New Roman" w:cs="Times New Roman"/>
        </w:rPr>
        <w:t>в совершении административного правонарушения, предусмотренного ч. 2 ст. 15.33 КоАП РФ и назначить нак</w:t>
      </w:r>
      <w:r>
        <w:rPr>
          <w:rFonts w:ascii="Times New Roman" w:eastAsia="Times New Roman" w:hAnsi="Times New Roman" w:cs="Times New Roman"/>
        </w:rPr>
        <w:t>азание в виде штрафа в размере 3</w:t>
      </w:r>
      <w:r>
        <w:rPr>
          <w:rFonts w:ascii="Times New Roman" w:eastAsia="Times New Roman" w:hAnsi="Times New Roman" w:cs="Times New Roman"/>
        </w:rPr>
        <w:t>00</w:t>
      </w:r>
      <w:r>
        <w:rPr>
          <w:rFonts w:ascii="Times New Roman" w:eastAsia="Times New Roman" w:hAnsi="Times New Roman" w:cs="Times New Roman"/>
        </w:rPr>
        <w:t>,00</w:t>
      </w:r>
      <w:r>
        <w:rPr>
          <w:rFonts w:ascii="Times New Roman" w:eastAsia="Times New Roman" w:hAnsi="Times New Roman" w:cs="Times New Roman"/>
        </w:rPr>
        <w:t xml:space="preserve"> рублей.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Оплату штрафа </w:t>
      </w:r>
      <w:r>
        <w:rPr>
          <w:rFonts w:ascii="Times New Roman" w:eastAsia="Times New Roman" w:hAnsi="Times New Roman" w:cs="Times New Roman"/>
        </w:rPr>
        <w:t xml:space="preserve">производить </w:t>
      </w:r>
      <w:r>
        <w:rPr>
          <w:rFonts w:ascii="Times New Roman" w:eastAsia="Times New Roman" w:hAnsi="Times New Roman" w:cs="Times New Roman"/>
        </w:rPr>
        <w:t xml:space="preserve">на следующие реквизиты: </w:t>
      </w:r>
      <w:r>
        <w:rPr>
          <w:rFonts w:ascii="Times New Roman" w:eastAsia="Times New Roman" w:hAnsi="Times New Roman" w:cs="Times New Roman"/>
        </w:rPr>
        <w:t xml:space="preserve">ОСФР по ХМАО-Югре, ИНН 8601002078, КПП 860101001, ОГРН 1028600517054, </w:t>
      </w:r>
      <w:r>
        <w:rPr>
          <w:rFonts w:ascii="Times New Roman" w:eastAsia="Times New Roman" w:hAnsi="Times New Roman" w:cs="Times New Roman"/>
        </w:rPr>
        <w:t xml:space="preserve">ОКТМО 71871000, получатель УФК по ХМАО-Югре (ОСФР по ХМАО-Югре л/счет 04874Ф87010), Банк получателя: Операционно-кассовый центр № 8 Уральского главного управления Центрального банка Российской Федерации // ОКЦ № 8 Уральского ГУ Банка России, номер казначейского счета: 03100643000000018700, ЕКС 40102810245370000007, БИК ТОФК 007162163, КБК 7971 1601 2300 6000 3140, УИН </w:t>
      </w:r>
      <w:r>
        <w:rPr>
          <w:rFonts w:ascii="Times New Roman" w:eastAsia="Times New Roman" w:hAnsi="Times New Roman" w:cs="Times New Roman"/>
        </w:rPr>
        <w:t>79786002512250510086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Штраф подлежит уплате в течение 60 дней, квитанция предоставляется в </w:t>
      </w:r>
      <w:r>
        <w:rPr>
          <w:rFonts w:ascii="Times New Roman" w:eastAsia="Times New Roman" w:hAnsi="Times New Roman" w:cs="Times New Roman"/>
        </w:rPr>
        <w:t>10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каб</w:t>
      </w:r>
      <w:r>
        <w:rPr>
          <w:rFonts w:ascii="Times New Roman" w:eastAsia="Times New Roman" w:hAnsi="Times New Roman" w:cs="Times New Roman"/>
        </w:rPr>
        <w:t>. д. 9 ул. Гагарина г. Сургута. Лица, несвоевременно уплатившие штраф, подлежат ответственности по ч. 1 ст. 20.25 КоАП РФ, санкция данной статьи предусматривает наказание в виде двойного размера неуплаченного штрафа либо административный арест на срок до 15 суток, либо обязательные работы на срок до пятидесяти часов.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течение десяти дней со дня вручения или получения копии постановления в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городской суд </w:t>
      </w:r>
      <w:r>
        <w:rPr>
          <w:rFonts w:ascii="Times New Roman" w:eastAsia="Times New Roman" w:hAnsi="Times New Roman" w:cs="Times New Roman"/>
        </w:rPr>
        <w:t>через мирового судью</w:t>
      </w:r>
      <w:r>
        <w:rPr>
          <w:rFonts w:ascii="Times New Roman" w:eastAsia="Times New Roman" w:hAnsi="Times New Roman" w:cs="Times New Roman"/>
        </w:rPr>
        <w:t xml:space="preserve"> судебного участка №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города окружного значения Сургута Ханты-Мансийского автономного округа – Югры.</w:t>
      </w:r>
    </w:p>
    <w:p>
      <w:pPr>
        <w:spacing w:before="0" w:after="0"/>
        <w:ind w:firstLine="567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подпись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         </w:t>
      </w:r>
      <w:r>
        <w:rPr>
          <w:rFonts w:ascii="Times New Roman" w:eastAsia="Times New Roman" w:hAnsi="Times New Roman" w:cs="Times New Roman"/>
        </w:rPr>
        <w:t>В.П. Долгов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КОПИЯ ВЕРНА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И.о</w:t>
      </w:r>
      <w:r>
        <w:rPr>
          <w:rFonts w:ascii="Times New Roman" w:eastAsia="Times New Roman" w:hAnsi="Times New Roman" w:cs="Times New Roman"/>
        </w:rPr>
        <w:t>. м</w:t>
      </w:r>
      <w:r>
        <w:rPr>
          <w:rFonts w:ascii="Times New Roman" w:eastAsia="Times New Roman" w:hAnsi="Times New Roman" w:cs="Times New Roman"/>
        </w:rPr>
        <w:t>ирово</w:t>
      </w:r>
      <w:r>
        <w:rPr>
          <w:rFonts w:ascii="Times New Roman" w:eastAsia="Times New Roman" w:hAnsi="Times New Roman" w:cs="Times New Roman"/>
        </w:rPr>
        <w:t>го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судь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судебного участка №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Сургутского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судебного района города окружного значения Сургута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ХМАО-Югры _____________________</w:t>
      </w:r>
      <w:r>
        <w:rPr>
          <w:rFonts w:ascii="Times New Roman" w:eastAsia="Times New Roman" w:hAnsi="Times New Roman" w:cs="Times New Roman"/>
        </w:rPr>
        <w:t>_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В.П.</w:t>
      </w:r>
      <w:r>
        <w:rPr>
          <w:rFonts w:ascii="Times New Roman" w:eastAsia="Times New Roman" w:hAnsi="Times New Roman" w:cs="Times New Roman"/>
        </w:rPr>
        <w:t xml:space="preserve"> Долгов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08.04</w:t>
      </w:r>
      <w:r>
        <w:rPr>
          <w:rFonts w:ascii="Times New Roman" w:eastAsia="Times New Roman" w:hAnsi="Times New Roman" w:cs="Times New Roman"/>
        </w:rPr>
        <w:t>.2026</w:t>
      </w:r>
      <w:r>
        <w:rPr>
          <w:rFonts w:ascii="Times New Roman" w:eastAsia="Times New Roman" w:hAnsi="Times New Roman" w:cs="Times New Roman"/>
        </w:rPr>
        <w:t xml:space="preserve"> года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Подлинный документ находится в деле № 05-</w:t>
      </w:r>
      <w:r>
        <w:rPr>
          <w:rFonts w:ascii="Times New Roman" w:eastAsia="Times New Roman" w:hAnsi="Times New Roman" w:cs="Times New Roman"/>
        </w:rPr>
        <w:t>486</w:t>
      </w:r>
      <w:r>
        <w:rPr>
          <w:rFonts w:ascii="Times New Roman" w:eastAsia="Times New Roman" w:hAnsi="Times New Roman" w:cs="Times New Roman"/>
        </w:rPr>
        <w:t>/26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/202</w:t>
      </w:r>
      <w:r>
        <w:rPr>
          <w:rFonts w:ascii="Times New Roman" w:eastAsia="Times New Roman" w:hAnsi="Times New Roman" w:cs="Times New Roman"/>
        </w:rPr>
        <w:t>6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>
    <w:doNotExpandShiftReturn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43rplc-10">
    <w:name w:val="cat-UserDefined grp-43 rplc-10"/>
    <w:basedOn w:val="DefaultParagraphFont"/>
  </w:style>
  <w:style w:type="character" w:customStyle="1" w:styleId="cat-UserDefinedgrp-44rplc-20">
    <w:name w:val="cat-UserDefined grp-44 rplc-2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arbitr.garant.ru/" TargetMode="External" /><Relationship Id="rId5" Type="http://schemas.openxmlformats.org/officeDocument/2006/relationships/hyperlink" Target="https://msud.garant.ru/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